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C15" w:rsidRDefault="00A87B0F" w:rsidP="00D74C27">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28</w:t>
      </w:r>
      <w:r w:rsidRPr="00A87B0F">
        <w:rPr>
          <w:rFonts w:asciiTheme="minorHAnsi" w:hAnsiTheme="minorHAnsi"/>
          <w:vertAlign w:val="superscript"/>
        </w:rPr>
        <w:t>th</w:t>
      </w:r>
      <w:r>
        <w:rPr>
          <w:rFonts w:asciiTheme="minorHAnsi" w:hAnsiTheme="minorHAnsi"/>
        </w:rPr>
        <w:t xml:space="preserve"> February 2019</w:t>
      </w:r>
      <w:r w:rsidR="00AE2B03" w:rsidRPr="00AE2B03">
        <w:rPr>
          <w:rFonts w:asciiTheme="minorHAnsi" w:hAnsiTheme="minorHAnsi"/>
        </w:rPr>
        <w:tab/>
      </w:r>
    </w:p>
    <w:p w:rsidR="00A87B0F" w:rsidRDefault="00A87B0F" w:rsidP="00D74C27">
      <w:pPr>
        <w:rPr>
          <w:rFonts w:asciiTheme="minorHAnsi" w:hAnsiTheme="minorHAnsi"/>
        </w:rPr>
      </w:pPr>
    </w:p>
    <w:p w:rsidR="00A87B0F" w:rsidRPr="00FE51AE" w:rsidRDefault="00A87B0F" w:rsidP="00D74C27">
      <w:pPr>
        <w:rPr>
          <w:rFonts w:asciiTheme="minorHAnsi" w:hAnsiTheme="minorHAnsi"/>
        </w:rPr>
      </w:pPr>
      <w:r w:rsidRPr="00FE51AE">
        <w:rPr>
          <w:rFonts w:asciiTheme="minorHAnsi" w:hAnsiTheme="minorHAnsi"/>
        </w:rPr>
        <w:t>Dear Parents</w:t>
      </w:r>
    </w:p>
    <w:p w:rsidR="00A87B0F" w:rsidRPr="00FE51AE" w:rsidRDefault="00A87B0F" w:rsidP="00D74C27">
      <w:pPr>
        <w:rPr>
          <w:rFonts w:asciiTheme="minorHAnsi" w:hAnsiTheme="minorHAnsi"/>
        </w:rPr>
      </w:pPr>
    </w:p>
    <w:p w:rsidR="00A87B0F" w:rsidRPr="00FE51AE" w:rsidRDefault="00A87B0F" w:rsidP="00D74C27">
      <w:pPr>
        <w:rPr>
          <w:rFonts w:asciiTheme="minorHAnsi" w:hAnsiTheme="minorHAnsi"/>
          <w:b/>
          <w:u w:val="single"/>
        </w:rPr>
      </w:pPr>
      <w:r w:rsidRPr="00FE51AE">
        <w:rPr>
          <w:rFonts w:asciiTheme="minorHAnsi" w:hAnsiTheme="minorHAnsi"/>
          <w:b/>
          <w:u w:val="single"/>
        </w:rPr>
        <w:t>Inflatable Museum – Egyptians</w:t>
      </w:r>
    </w:p>
    <w:p w:rsidR="00A87B0F" w:rsidRPr="00FE51AE" w:rsidRDefault="00A87B0F" w:rsidP="00D74C27">
      <w:pPr>
        <w:rPr>
          <w:rFonts w:asciiTheme="minorHAnsi" w:hAnsiTheme="minorHAnsi"/>
          <w:b/>
          <w:u w:val="single"/>
        </w:rPr>
      </w:pPr>
    </w:p>
    <w:p w:rsidR="00A87B0F" w:rsidRPr="00FE51AE" w:rsidRDefault="00A87B0F" w:rsidP="00A87B0F">
      <w:pPr>
        <w:pStyle w:val="NormalWeb"/>
        <w:rPr>
          <w:color w:val="000000"/>
          <w:sz w:val="24"/>
          <w:szCs w:val="24"/>
        </w:rPr>
      </w:pPr>
      <w:r w:rsidRPr="00FE51AE">
        <w:rPr>
          <w:rFonts w:asciiTheme="minorHAnsi" w:hAnsiTheme="minorHAnsi"/>
          <w:sz w:val="24"/>
          <w:szCs w:val="24"/>
        </w:rPr>
        <w:t xml:space="preserve">During the Summer term, the children will be learning about Ancient Egypt and to further develop their understanding of the Ancient Egyptians, </w:t>
      </w:r>
      <w:r w:rsidRPr="00FE51AE">
        <w:rPr>
          <w:color w:val="000000"/>
          <w:sz w:val="24"/>
          <w:szCs w:val="24"/>
        </w:rPr>
        <w:t>Manchester Museum will be visiting the school with its inflatable museum</w:t>
      </w:r>
    </w:p>
    <w:p w:rsidR="00A87B0F" w:rsidRPr="00FE51AE" w:rsidRDefault="00A87B0F" w:rsidP="00A87B0F">
      <w:pPr>
        <w:pStyle w:val="NormalWeb"/>
        <w:rPr>
          <w:color w:val="000000"/>
          <w:sz w:val="24"/>
          <w:szCs w:val="24"/>
        </w:rPr>
      </w:pPr>
    </w:p>
    <w:p w:rsidR="00A87B0F" w:rsidRPr="00FE51AE" w:rsidRDefault="00A87B0F" w:rsidP="00A87B0F">
      <w:pPr>
        <w:pStyle w:val="NormalWeb"/>
        <w:rPr>
          <w:color w:val="000000"/>
          <w:sz w:val="24"/>
          <w:szCs w:val="24"/>
        </w:rPr>
      </w:pPr>
      <w:r w:rsidRPr="00FE51AE">
        <w:rPr>
          <w:color w:val="000000"/>
          <w:sz w:val="24"/>
          <w:szCs w:val="24"/>
        </w:rPr>
        <w:t xml:space="preserve">The children will have the opportunity to take part in an Egyptian workshop, finding out about how archaeologists uncovered ancient artefacts and the long journey they made over to Liverpool on a boat- then onto the Museum. </w:t>
      </w:r>
    </w:p>
    <w:p w:rsidR="00A87B0F" w:rsidRPr="00FE51AE" w:rsidRDefault="00A87B0F" w:rsidP="00A87B0F">
      <w:pPr>
        <w:pStyle w:val="NormalWeb"/>
        <w:rPr>
          <w:color w:val="000000"/>
          <w:sz w:val="24"/>
          <w:szCs w:val="24"/>
        </w:rPr>
      </w:pPr>
    </w:p>
    <w:p w:rsidR="00A87B0F" w:rsidRPr="00FE51AE" w:rsidRDefault="00A87B0F" w:rsidP="00A87B0F">
      <w:pPr>
        <w:pStyle w:val="NormalWeb"/>
        <w:rPr>
          <w:color w:val="000000"/>
          <w:sz w:val="24"/>
          <w:szCs w:val="24"/>
        </w:rPr>
      </w:pPr>
      <w:r w:rsidRPr="00FE51AE">
        <w:rPr>
          <w:color w:val="000000"/>
          <w:sz w:val="24"/>
          <w:szCs w:val="24"/>
        </w:rPr>
        <w:t xml:space="preserve">The children will have the opportunity to handle real ancient artefacts and explore where they were found and what they were used for. </w:t>
      </w:r>
    </w:p>
    <w:p w:rsidR="00A87B0F" w:rsidRPr="00FE51AE" w:rsidRDefault="00A87B0F" w:rsidP="00A87B0F">
      <w:pPr>
        <w:pStyle w:val="NormalWeb"/>
        <w:rPr>
          <w:color w:val="000000"/>
          <w:sz w:val="24"/>
          <w:szCs w:val="24"/>
        </w:rPr>
      </w:pPr>
    </w:p>
    <w:p w:rsidR="00A87B0F" w:rsidRPr="00FE51AE" w:rsidRDefault="00A87B0F" w:rsidP="00D74C27">
      <w:pPr>
        <w:rPr>
          <w:rFonts w:asciiTheme="minorHAnsi" w:hAnsiTheme="minorHAnsi"/>
        </w:rPr>
      </w:pPr>
      <w:r w:rsidRPr="00FE51AE">
        <w:rPr>
          <w:rFonts w:asciiTheme="minorHAnsi" w:hAnsiTheme="minorHAnsi"/>
        </w:rPr>
        <w:t>The Museum will be visiting school on 8</w:t>
      </w:r>
      <w:r w:rsidRPr="00FE51AE">
        <w:rPr>
          <w:rFonts w:asciiTheme="minorHAnsi" w:hAnsiTheme="minorHAnsi"/>
          <w:vertAlign w:val="superscript"/>
        </w:rPr>
        <w:t>th</w:t>
      </w:r>
      <w:r w:rsidRPr="00FE51AE">
        <w:rPr>
          <w:rFonts w:asciiTheme="minorHAnsi" w:hAnsiTheme="minorHAnsi"/>
        </w:rPr>
        <w:t xml:space="preserve"> May, and we ask for a contribution of £6.</w:t>
      </w:r>
      <w:r w:rsidR="00AC1824">
        <w:rPr>
          <w:rFonts w:asciiTheme="minorHAnsi" w:hAnsiTheme="minorHAnsi"/>
        </w:rPr>
        <w:t>50</w:t>
      </w:r>
      <w:r w:rsidRPr="00FE51AE">
        <w:rPr>
          <w:rFonts w:asciiTheme="minorHAnsi" w:hAnsiTheme="minorHAnsi"/>
        </w:rPr>
        <w:t xml:space="preserve"> towards the cost of this.  Please note that parents have the facility to make payments online, using www.eduspot.co.uk (</w:t>
      </w:r>
      <w:proofErr w:type="spellStart"/>
      <w:r w:rsidRPr="00FE51AE">
        <w:rPr>
          <w:rFonts w:asciiTheme="minorHAnsi" w:hAnsiTheme="minorHAnsi"/>
        </w:rPr>
        <w:t>SchoolMoney</w:t>
      </w:r>
      <w:proofErr w:type="spellEnd"/>
      <w:r w:rsidRPr="00FE51AE">
        <w:rPr>
          <w:rFonts w:asciiTheme="minorHAnsi" w:hAnsiTheme="minorHAnsi"/>
        </w:rPr>
        <w:t>).   Payments should be made to school by Friday 8</w:t>
      </w:r>
      <w:r w:rsidRPr="00FE51AE">
        <w:rPr>
          <w:rFonts w:asciiTheme="minorHAnsi" w:hAnsiTheme="minorHAnsi"/>
          <w:vertAlign w:val="superscript"/>
        </w:rPr>
        <w:t>th</w:t>
      </w:r>
      <w:r w:rsidRPr="00FE51AE">
        <w:rPr>
          <w:rFonts w:asciiTheme="minorHAnsi" w:hAnsiTheme="minorHAnsi"/>
        </w:rPr>
        <w:t xml:space="preserve"> March.</w:t>
      </w:r>
    </w:p>
    <w:p w:rsidR="00A87B0F" w:rsidRPr="00FE51AE" w:rsidRDefault="00A87B0F" w:rsidP="00D74C27">
      <w:pPr>
        <w:rPr>
          <w:rFonts w:asciiTheme="minorHAnsi" w:hAnsiTheme="minorHAnsi"/>
        </w:rPr>
      </w:pPr>
    </w:p>
    <w:p w:rsidR="00A87B0F" w:rsidRPr="00FE51AE" w:rsidRDefault="00A87B0F" w:rsidP="00D74C27">
      <w:pPr>
        <w:rPr>
          <w:rFonts w:asciiTheme="minorHAnsi" w:hAnsiTheme="minorHAnsi"/>
        </w:rPr>
      </w:pPr>
      <w:r w:rsidRPr="00FE51AE">
        <w:rPr>
          <w:rFonts w:asciiTheme="minorHAnsi" w:hAnsiTheme="minorHAnsi"/>
        </w:rPr>
        <w:t>Yours sincerely</w:t>
      </w:r>
    </w:p>
    <w:p w:rsidR="00A87B0F" w:rsidRPr="00FE51AE" w:rsidRDefault="00A87B0F" w:rsidP="00D74C27">
      <w:pPr>
        <w:rPr>
          <w:rFonts w:asciiTheme="minorHAnsi" w:hAnsiTheme="minorHAnsi"/>
        </w:rPr>
      </w:pPr>
    </w:p>
    <w:p w:rsidR="00A87B0F" w:rsidRPr="00FE51AE" w:rsidRDefault="00A87B0F" w:rsidP="00D74C27">
      <w:pPr>
        <w:rPr>
          <w:rFonts w:asciiTheme="minorHAnsi" w:hAnsiTheme="minorHAnsi"/>
        </w:rPr>
      </w:pPr>
    </w:p>
    <w:p w:rsidR="00A87B0F" w:rsidRPr="00FE51AE" w:rsidRDefault="00A87B0F" w:rsidP="00D74C27">
      <w:pPr>
        <w:rPr>
          <w:rFonts w:asciiTheme="minorHAnsi" w:hAnsiTheme="minorHAnsi"/>
        </w:rPr>
      </w:pPr>
      <w:r w:rsidRPr="00FE51AE">
        <w:rPr>
          <w:rFonts w:asciiTheme="minorHAnsi" w:hAnsiTheme="minorHAnsi"/>
        </w:rPr>
        <w:t>R Farrell</w:t>
      </w:r>
    </w:p>
    <w:p w:rsidR="00A87B0F" w:rsidRDefault="00A87B0F" w:rsidP="00D74C27">
      <w:pPr>
        <w:pBdr>
          <w:bottom w:val="single" w:sz="6" w:space="1" w:color="auto"/>
        </w:pBdr>
        <w:rPr>
          <w:rFonts w:asciiTheme="minorHAnsi" w:hAnsiTheme="minorHAnsi"/>
        </w:rPr>
      </w:pPr>
      <w:r w:rsidRPr="00FE51AE">
        <w:rPr>
          <w:rFonts w:asciiTheme="minorHAnsi" w:hAnsiTheme="minorHAnsi"/>
        </w:rPr>
        <w:t>Class Teacher</w:t>
      </w:r>
    </w:p>
    <w:p w:rsidR="00AC1824" w:rsidRDefault="00AC1824" w:rsidP="00AC1824">
      <w:pPr>
        <w:jc w:val="center"/>
        <w:rPr>
          <w:rFonts w:asciiTheme="majorHAnsi" w:hAnsiTheme="majorHAnsi"/>
          <w:b/>
          <w:sz w:val="22"/>
          <w:szCs w:val="22"/>
        </w:rPr>
      </w:pPr>
    </w:p>
    <w:p w:rsidR="00AC1824" w:rsidRPr="003F40D5" w:rsidRDefault="00AC1824" w:rsidP="00AC1824">
      <w:pPr>
        <w:jc w:val="center"/>
        <w:rPr>
          <w:rFonts w:asciiTheme="majorHAnsi" w:hAnsiTheme="majorHAnsi"/>
          <w:b/>
          <w:sz w:val="22"/>
          <w:szCs w:val="22"/>
        </w:rPr>
      </w:pPr>
      <w:r>
        <w:rPr>
          <w:rFonts w:asciiTheme="majorHAnsi" w:hAnsiTheme="majorHAnsi"/>
          <w:b/>
          <w:sz w:val="22"/>
          <w:szCs w:val="22"/>
        </w:rPr>
        <w:t>Year 3 Inflatable Museum</w:t>
      </w:r>
    </w:p>
    <w:p w:rsidR="00AC1824" w:rsidRPr="003F40D5" w:rsidRDefault="00AC1824" w:rsidP="00AC1824">
      <w:pPr>
        <w:rPr>
          <w:rFonts w:asciiTheme="majorHAnsi" w:hAnsiTheme="majorHAnsi"/>
          <w:sz w:val="22"/>
          <w:szCs w:val="22"/>
        </w:rPr>
      </w:pPr>
    </w:p>
    <w:p w:rsidR="00AC1824" w:rsidRPr="003F40D5" w:rsidRDefault="00AC1824" w:rsidP="00AC1824">
      <w:pPr>
        <w:rPr>
          <w:rFonts w:asciiTheme="majorHAnsi" w:hAnsiTheme="majorHAnsi"/>
          <w:sz w:val="22"/>
          <w:szCs w:val="22"/>
        </w:rPr>
      </w:pPr>
      <w:r w:rsidRPr="003F40D5">
        <w:rPr>
          <w:rFonts w:asciiTheme="majorHAnsi" w:hAnsiTheme="majorHAnsi"/>
          <w:sz w:val="22"/>
          <w:szCs w:val="22"/>
        </w:rPr>
        <w:t>Child’s name………………………………………………………………………….</w:t>
      </w:r>
    </w:p>
    <w:p w:rsidR="00AC1824" w:rsidRPr="003F40D5" w:rsidRDefault="00AC1824" w:rsidP="00AC1824">
      <w:pPr>
        <w:rPr>
          <w:rFonts w:asciiTheme="majorHAnsi" w:hAnsiTheme="majorHAnsi"/>
          <w:sz w:val="22"/>
          <w:szCs w:val="22"/>
        </w:rPr>
      </w:pPr>
      <w:r w:rsidRPr="003F40D5">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1EC0B322" wp14:editId="61A4DC31">
                <wp:simplePos x="0" y="0"/>
                <wp:positionH relativeFrom="column">
                  <wp:posOffset>3228975</wp:posOffset>
                </wp:positionH>
                <wp:positionV relativeFrom="paragraph">
                  <wp:posOffset>100330</wp:posOffset>
                </wp:positionV>
                <wp:extent cx="28575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575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3F903" id="Rectangle 1" o:spid="_x0000_s1026" style="position:absolute;margin-left:254.25pt;margin-top:7.9pt;width:2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" fillcolor="white [3212]" strokecolor="black [3213]" strokeweight=".85pt"/>
            </w:pict>
          </mc:Fallback>
        </mc:AlternateContent>
      </w:r>
    </w:p>
    <w:p w:rsidR="00AC1824" w:rsidRPr="003F40D5" w:rsidRDefault="00AC1824" w:rsidP="00AC1824">
      <w:pPr>
        <w:rPr>
          <w:rFonts w:asciiTheme="majorHAnsi" w:hAnsiTheme="majorHAnsi"/>
          <w:sz w:val="22"/>
          <w:szCs w:val="22"/>
        </w:rPr>
      </w:pPr>
      <w:r w:rsidRPr="003F40D5">
        <w:rPr>
          <w:rFonts w:asciiTheme="majorHAnsi" w:hAnsiTheme="majorHAnsi"/>
          <w:sz w:val="22"/>
          <w:szCs w:val="22"/>
        </w:rPr>
        <w:t xml:space="preserve">I </w:t>
      </w:r>
      <w:r>
        <w:rPr>
          <w:rFonts w:asciiTheme="majorHAnsi" w:hAnsiTheme="majorHAnsi"/>
          <w:sz w:val="22"/>
          <w:szCs w:val="22"/>
        </w:rPr>
        <w:t>enclose the contribution of £</w:t>
      </w:r>
      <w:r>
        <w:rPr>
          <w:rFonts w:asciiTheme="majorHAnsi" w:hAnsiTheme="majorHAnsi"/>
          <w:sz w:val="22"/>
          <w:szCs w:val="22"/>
        </w:rPr>
        <w:t>6.5</w:t>
      </w:r>
      <w:bookmarkStart w:id="0" w:name="_GoBack"/>
      <w:bookmarkEnd w:id="0"/>
      <w:r w:rsidRPr="003F40D5">
        <w:rPr>
          <w:rFonts w:asciiTheme="majorHAnsi" w:hAnsiTheme="majorHAnsi"/>
          <w:sz w:val="22"/>
          <w:szCs w:val="22"/>
        </w:rPr>
        <w:t>0</w:t>
      </w:r>
      <w:r>
        <w:rPr>
          <w:rFonts w:asciiTheme="majorHAnsi" w:hAnsiTheme="majorHAnsi"/>
          <w:sz w:val="22"/>
          <w:szCs w:val="22"/>
        </w:rPr>
        <w:t>/have paid online.</w:t>
      </w:r>
      <w:r w:rsidRPr="003F40D5">
        <w:rPr>
          <w:rFonts w:asciiTheme="majorHAnsi" w:hAnsiTheme="majorHAnsi"/>
          <w:sz w:val="22"/>
          <w:szCs w:val="22"/>
        </w:rPr>
        <w:t xml:space="preserve"> </w:t>
      </w:r>
    </w:p>
    <w:p w:rsidR="00AC1824" w:rsidRPr="003F40D5" w:rsidRDefault="00AC1824" w:rsidP="00AC1824">
      <w:pPr>
        <w:rPr>
          <w:rFonts w:asciiTheme="majorHAnsi" w:hAnsiTheme="majorHAnsi"/>
          <w:sz w:val="22"/>
          <w:szCs w:val="22"/>
        </w:rPr>
      </w:pPr>
    </w:p>
    <w:p w:rsidR="00AC1824" w:rsidRDefault="00AC1824" w:rsidP="00AC1824">
      <w:pPr>
        <w:rPr>
          <w:rFonts w:asciiTheme="majorHAnsi" w:hAnsiTheme="majorHAnsi"/>
          <w:sz w:val="22"/>
          <w:szCs w:val="22"/>
        </w:rPr>
      </w:pPr>
    </w:p>
    <w:p w:rsidR="00AC1824" w:rsidRPr="003F40D5" w:rsidRDefault="00AC1824" w:rsidP="00AC1824">
      <w:pPr>
        <w:rPr>
          <w:rFonts w:asciiTheme="majorHAnsi" w:hAnsiTheme="majorHAnsi"/>
          <w:sz w:val="22"/>
          <w:szCs w:val="22"/>
        </w:rPr>
      </w:pPr>
      <w:r>
        <w:rPr>
          <w:rFonts w:asciiTheme="majorHAnsi" w:hAnsiTheme="majorHAnsi"/>
          <w:sz w:val="22"/>
          <w:szCs w:val="22"/>
        </w:rPr>
        <w:t>Signed………………………………………………….</w:t>
      </w:r>
    </w:p>
    <w:p w:rsidR="00AC1824" w:rsidRPr="00AE2B03" w:rsidRDefault="00AC1824" w:rsidP="00AC1824">
      <w:pPr>
        <w:rPr>
          <w:rFonts w:asciiTheme="minorHAnsi" w:hAnsiTheme="minorHAnsi"/>
        </w:rPr>
      </w:pPr>
      <w:r w:rsidRPr="00AE2B03">
        <w:rPr>
          <w:rFonts w:asciiTheme="minorHAnsi" w:hAnsiTheme="minorHAnsi"/>
        </w:rPr>
        <w:tab/>
      </w:r>
    </w:p>
    <w:p w:rsidR="00AC1824" w:rsidRPr="00FE51AE" w:rsidRDefault="00AC1824" w:rsidP="00D74C27">
      <w:pPr>
        <w:rPr>
          <w:rFonts w:asciiTheme="minorHAnsi" w:hAnsiTheme="minorHAnsi"/>
        </w:rPr>
      </w:pPr>
    </w:p>
    <w:sectPr w:rsidR="00AC1824" w:rsidRPr="00FE51AE" w:rsidSect="00BF196D">
      <w:headerReference w:type="even" r:id="rId7"/>
      <w:headerReference w:type="default" r:id="rId8"/>
      <w:footerReference w:type="even" r:id="rId9"/>
      <w:footerReference w:type="default" r:id="rId10"/>
      <w:headerReference w:type="first" r:id="rId11"/>
      <w:footerReference w:type="first" r:id="rId12"/>
      <w:pgSz w:w="11906" w:h="16838" w:code="142"/>
      <w:pgMar w:top="3510" w:right="1134" w:bottom="22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8D9" w:rsidRDefault="00B808D9" w:rsidP="00B40A81">
      <w:r>
        <w:separator/>
      </w:r>
    </w:p>
  </w:endnote>
  <w:endnote w:type="continuationSeparator" w:id="0">
    <w:p w:rsidR="00B808D9" w:rsidRDefault="00B808D9" w:rsidP="00B4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E26" w:rsidRDefault="00DD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81" w:rsidRDefault="00BF196D">
    <w:pPr>
      <w:pStyle w:val="Footer"/>
    </w:pPr>
    <w:r>
      <w:rPr>
        <w:noProof/>
        <w:lang w:eastAsia="en-GB"/>
      </w:rPr>
      <w:drawing>
        <wp:anchor distT="0" distB="0" distL="114300" distR="114300" simplePos="0" relativeHeight="251673600" behindDoc="1" locked="0" layoutInCell="1" allowOverlap="1" wp14:anchorId="70DD5101" wp14:editId="757981CE">
          <wp:simplePos x="0" y="8082844"/>
          <wp:positionH relativeFrom="page">
            <wp:align>left</wp:align>
          </wp:positionH>
          <wp:positionV relativeFrom="page">
            <wp:align>bottom</wp:align>
          </wp:positionV>
          <wp:extent cx="7560000" cy="2451600"/>
          <wp:effectExtent l="0" t="0" r="317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footer-no-gr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4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C5C" w:rsidRDefault="00BF196D" w:rsidP="00F07C5C">
    <w:pPr>
      <w:pStyle w:val="Footer"/>
      <w:tabs>
        <w:tab w:val="left" w:pos="993"/>
      </w:tabs>
    </w:pPr>
    <w:r>
      <w:rPr>
        <w:noProof/>
        <w:lang w:eastAsia="en-GB"/>
      </w:rPr>
      <w:drawing>
        <wp:anchor distT="0" distB="0" distL="114300" distR="114300" simplePos="0" relativeHeight="251672576" behindDoc="1" locked="0" layoutInCell="1" allowOverlap="1" wp14:anchorId="0EB81C5C" wp14:editId="4824B9FB">
          <wp:simplePos x="0" y="8082844"/>
          <wp:positionH relativeFrom="page">
            <wp:align>left</wp:align>
          </wp:positionH>
          <wp:positionV relativeFrom="page">
            <wp:align>bottom</wp:align>
          </wp:positionV>
          <wp:extent cx="7560000" cy="245160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footer-no-gr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4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8D9" w:rsidRDefault="00B808D9" w:rsidP="00B40A81">
      <w:r>
        <w:separator/>
      </w:r>
    </w:p>
  </w:footnote>
  <w:footnote w:type="continuationSeparator" w:id="0">
    <w:p w:rsidR="00B808D9" w:rsidRDefault="00B808D9" w:rsidP="00B4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E26" w:rsidRDefault="00DD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8B" w:rsidRDefault="00C92D8B" w:rsidP="00BA3FE3">
    <w:pPr>
      <w:pStyle w:val="Header"/>
    </w:pPr>
  </w:p>
  <w:p w:rsidR="00C92D8B" w:rsidRDefault="00C92D8B" w:rsidP="00C92D8B">
    <w:pPr>
      <w:spacing w:line="0" w:lineRule="atLeast"/>
      <w:jc w:val="right"/>
      <w:rPr>
        <w:color w:val="63AFB1"/>
        <w:sz w:val="16"/>
        <w:szCs w:val="16"/>
      </w:rPr>
    </w:pPr>
  </w:p>
  <w:p w:rsidR="001D0040" w:rsidRPr="00C92D8B" w:rsidRDefault="00C92D8B" w:rsidP="00C92D8B">
    <w:pPr>
      <w:spacing w:line="0" w:lineRule="atLeast"/>
      <w:jc w:val="right"/>
    </w:pPr>
    <w:r w:rsidRPr="00C92D8B">
      <w:rPr>
        <w:color w:val="63AFB1"/>
      </w:rPr>
      <w:t xml:space="preserve">Page </w:t>
    </w:r>
    <w:r w:rsidRPr="00C92D8B">
      <w:rPr>
        <w:color w:val="63AFB1"/>
      </w:rPr>
      <w:fldChar w:fldCharType="begin"/>
    </w:r>
    <w:r w:rsidRPr="00C92D8B">
      <w:rPr>
        <w:color w:val="63AFB1"/>
      </w:rPr>
      <w:instrText xml:space="preserve"> PAGE   \* MERGEFORMAT </w:instrText>
    </w:r>
    <w:r w:rsidRPr="00C92D8B">
      <w:rPr>
        <w:color w:val="63AFB1"/>
      </w:rPr>
      <w:fldChar w:fldCharType="separate"/>
    </w:r>
    <w:r w:rsidR="00605308">
      <w:rPr>
        <w:noProof/>
        <w:color w:val="63AFB1"/>
      </w:rPr>
      <w:t>2</w:t>
    </w:r>
    <w:r w:rsidRPr="00C92D8B">
      <w:rPr>
        <w:color w:val="63AFB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16" w:rsidRDefault="003C18F4">
    <w:pPr>
      <w:pStyle w:val="Header"/>
    </w:pPr>
    <w:r w:rsidRPr="00B24416">
      <w:rPr>
        <w:noProof/>
        <w:lang w:eastAsia="en-GB"/>
      </w:rPr>
      <mc:AlternateContent>
        <mc:Choice Requires="wps">
          <w:drawing>
            <wp:anchor distT="0" distB="0" distL="114300" distR="114300" simplePos="0" relativeHeight="251664384" behindDoc="0" locked="0" layoutInCell="1" allowOverlap="1" wp14:anchorId="5175B226" wp14:editId="2B402E74">
              <wp:simplePos x="0" y="0"/>
              <wp:positionH relativeFrom="rightMargin">
                <wp:posOffset>-2048510</wp:posOffset>
              </wp:positionH>
              <wp:positionV relativeFrom="paragraph">
                <wp:posOffset>775335</wp:posOffset>
              </wp:positionV>
              <wp:extent cx="2159635" cy="1533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59635"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26B7" w:rsidRPr="002206C8" w:rsidRDefault="00B24416" w:rsidP="00462837">
                          <w:pPr>
                            <w:spacing w:line="0" w:lineRule="atLeast"/>
                            <w:jc w:val="right"/>
                            <w:rPr>
                              <w:color w:val="63AFB1"/>
                              <w:sz w:val="16"/>
                              <w:szCs w:val="16"/>
                            </w:rPr>
                          </w:pPr>
                          <w:proofErr w:type="spellStart"/>
                          <w:r w:rsidRPr="002206C8">
                            <w:rPr>
                              <w:color w:val="63AFB1"/>
                              <w:sz w:val="16"/>
                              <w:szCs w:val="16"/>
                            </w:rPr>
                            <w:t>Kynder</w:t>
                          </w:r>
                          <w:proofErr w:type="spellEnd"/>
                          <w:r w:rsidRPr="002206C8">
                            <w:rPr>
                              <w:color w:val="63AFB1"/>
                              <w:sz w:val="16"/>
                              <w:szCs w:val="16"/>
                            </w:rPr>
                            <w:t xml:space="preserve"> Street</w:t>
                          </w:r>
                        </w:p>
                        <w:p w:rsidR="00B24416" w:rsidRPr="002206C8" w:rsidRDefault="00F826B7" w:rsidP="00462837">
                          <w:pPr>
                            <w:spacing w:line="0" w:lineRule="atLeast"/>
                            <w:jc w:val="right"/>
                            <w:rPr>
                              <w:color w:val="63AFB1"/>
                              <w:sz w:val="16"/>
                              <w:szCs w:val="16"/>
                            </w:rPr>
                          </w:pPr>
                          <w:r w:rsidRPr="002206C8">
                            <w:rPr>
                              <w:color w:val="63AFB1"/>
                              <w:sz w:val="16"/>
                              <w:szCs w:val="16"/>
                            </w:rPr>
                            <w:t>Denton</w:t>
                          </w:r>
                          <w:r w:rsidR="00B24416" w:rsidRPr="002206C8">
                            <w:rPr>
                              <w:color w:val="63AFB1"/>
                              <w:sz w:val="16"/>
                              <w:szCs w:val="16"/>
                            </w:rPr>
                            <w:t xml:space="preserve"> </w:t>
                          </w:r>
                        </w:p>
                        <w:p w:rsidR="00B24416" w:rsidRPr="002206C8" w:rsidRDefault="00B24416" w:rsidP="00462837">
                          <w:pPr>
                            <w:spacing w:line="0" w:lineRule="atLeast"/>
                            <w:jc w:val="right"/>
                            <w:rPr>
                              <w:color w:val="63AFB1"/>
                              <w:sz w:val="16"/>
                              <w:szCs w:val="16"/>
                            </w:rPr>
                          </w:pPr>
                          <w:r w:rsidRPr="002206C8">
                            <w:rPr>
                              <w:color w:val="63AFB1"/>
                              <w:sz w:val="16"/>
                              <w:szCs w:val="16"/>
                            </w:rPr>
                            <w:t>Manchester</w:t>
                          </w:r>
                        </w:p>
                        <w:p w:rsidR="002206C8" w:rsidRPr="002206C8" w:rsidRDefault="00B24416" w:rsidP="002206C8">
                          <w:pPr>
                            <w:spacing w:line="0" w:lineRule="atLeast"/>
                            <w:jc w:val="right"/>
                            <w:rPr>
                              <w:color w:val="0B86D6" w:themeColor="background2" w:themeShade="80"/>
                              <w:sz w:val="16"/>
                              <w:szCs w:val="16"/>
                            </w:rPr>
                          </w:pPr>
                          <w:r w:rsidRPr="002206C8">
                            <w:rPr>
                              <w:color w:val="63AFB1"/>
                              <w:sz w:val="16"/>
                              <w:szCs w:val="16"/>
                            </w:rPr>
                            <w:t xml:space="preserve">M34 </w:t>
                          </w:r>
                          <w:r w:rsidR="003C18F4">
                            <w:rPr>
                              <w:color w:val="63AFB1"/>
                              <w:sz w:val="16"/>
                              <w:szCs w:val="16"/>
                            </w:rPr>
                            <w:t>2AR</w:t>
                          </w:r>
                        </w:p>
                        <w:p w:rsidR="002206C8" w:rsidRDefault="002206C8" w:rsidP="002206C8">
                          <w:pPr>
                            <w:spacing w:line="0" w:lineRule="atLeast"/>
                            <w:jc w:val="right"/>
                            <w:rPr>
                              <w:color w:val="63AFB1"/>
                              <w:sz w:val="16"/>
                              <w:szCs w:val="16"/>
                            </w:rPr>
                          </w:pPr>
                        </w:p>
                        <w:p w:rsidR="002206C8" w:rsidRPr="002206C8" w:rsidRDefault="002206C8" w:rsidP="002206C8">
                          <w:pPr>
                            <w:spacing w:line="0" w:lineRule="atLeast"/>
                            <w:jc w:val="right"/>
                            <w:rPr>
                              <w:color w:val="63AFB1"/>
                              <w:sz w:val="16"/>
                              <w:szCs w:val="16"/>
                            </w:rPr>
                          </w:pPr>
                          <w:r w:rsidRPr="002206C8">
                            <w:rPr>
                              <w:color w:val="63AFB1"/>
                              <w:sz w:val="16"/>
                              <w:szCs w:val="16"/>
                            </w:rPr>
                            <w:t>T: 0161 336 3322</w:t>
                          </w:r>
                        </w:p>
                        <w:p w:rsidR="002206C8" w:rsidRPr="002206C8" w:rsidRDefault="002206C8" w:rsidP="002206C8">
                          <w:pPr>
                            <w:spacing w:line="0" w:lineRule="atLeast"/>
                            <w:jc w:val="right"/>
                            <w:rPr>
                              <w:color w:val="63AFB1"/>
                              <w:sz w:val="16"/>
                              <w:szCs w:val="16"/>
                            </w:rPr>
                          </w:pPr>
                          <w:r w:rsidRPr="002206C8">
                            <w:rPr>
                              <w:color w:val="63AFB1"/>
                              <w:sz w:val="16"/>
                              <w:szCs w:val="16"/>
                            </w:rPr>
                            <w:t>F: 0161 320 5187</w:t>
                          </w:r>
                        </w:p>
                        <w:p w:rsidR="002206C8" w:rsidRPr="002206C8" w:rsidRDefault="00DD5E26" w:rsidP="002206C8">
                          <w:pPr>
                            <w:spacing w:line="0" w:lineRule="atLeast"/>
                            <w:jc w:val="right"/>
                            <w:rPr>
                              <w:color w:val="63AFB1"/>
                              <w:sz w:val="16"/>
                              <w:szCs w:val="16"/>
                            </w:rPr>
                          </w:pPr>
                          <w:r>
                            <w:rPr>
                              <w:color w:val="63AFB1"/>
                              <w:sz w:val="16"/>
                              <w:szCs w:val="16"/>
                            </w:rPr>
                            <w:t>E: admin@stmarys</w:t>
                          </w:r>
                          <w:r w:rsidR="002206C8" w:rsidRPr="002206C8">
                            <w:rPr>
                              <w:color w:val="63AFB1"/>
                              <w:sz w:val="16"/>
                              <w:szCs w:val="16"/>
                            </w:rPr>
                            <w:t>denton.</w:t>
                          </w:r>
                          <w:r>
                            <w:rPr>
                              <w:color w:val="63AFB1"/>
                              <w:sz w:val="16"/>
                              <w:szCs w:val="16"/>
                            </w:rPr>
                            <w:t>com</w:t>
                          </w:r>
                        </w:p>
                        <w:p w:rsidR="009239D3" w:rsidRPr="002206C8" w:rsidRDefault="009239D3" w:rsidP="009239D3">
                          <w:pPr>
                            <w:spacing w:line="0" w:lineRule="atLeast"/>
                            <w:jc w:val="right"/>
                            <w:rPr>
                              <w:color w:val="63AFB1"/>
                              <w:sz w:val="16"/>
                              <w:szCs w:val="16"/>
                            </w:rPr>
                          </w:pPr>
                          <w:r w:rsidRPr="002206C8">
                            <w:rPr>
                              <w:color w:val="63AFB1"/>
                              <w:sz w:val="16"/>
                              <w:szCs w:val="16"/>
                            </w:rPr>
                            <w:t xml:space="preserve">www.stmarysdenton.com </w:t>
                          </w:r>
                        </w:p>
                        <w:p w:rsidR="009239D3" w:rsidRPr="002206C8" w:rsidRDefault="009239D3" w:rsidP="00462837">
                          <w:pPr>
                            <w:spacing w:line="0" w:lineRule="atLeast"/>
                            <w:jc w:val="right"/>
                            <w:rPr>
                              <w:color w:val="63AFB1"/>
                              <w:sz w:val="16"/>
                              <w:szCs w:val="16"/>
                            </w:rPr>
                          </w:pPr>
                          <w:r w:rsidRPr="002206C8">
                            <w:rPr>
                              <w:color w:val="63AFB1"/>
                              <w:sz w:val="16"/>
                              <w:szCs w:val="16"/>
                            </w:rPr>
                            <w:t>Headteacher: Ms D Reeves MA BA NPQH</w:t>
                          </w:r>
                        </w:p>
                        <w:p w:rsidR="00B24416" w:rsidRPr="004A17C6" w:rsidRDefault="00B24416" w:rsidP="00462837">
                          <w:pPr>
                            <w:spacing w:line="0" w:lineRule="atLeast"/>
                            <w:jc w:val="right"/>
                            <w:rPr>
                              <w:color w:val="02706D" w:themeColor="accent6"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5B226" id="_x0000_t202" coordsize="21600,21600" o:spt="202" path="m,l,21600r21600,l21600,xe">
              <v:stroke joinstyle="miter"/>
              <v:path gradientshapeok="t" o:connecttype="rect"/>
            </v:shapetype>
            <v:shape id="Text Box 9" o:spid="_x0000_s1026" type="#_x0000_t202" style="position:absolute;left:0;text-align:left;margin-left:-161.3pt;margin-top:61.05pt;width:170.05pt;height:120.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" filled="f" stroked="f" strokeweight=".5pt">
              <v:textbox>
                <w:txbxContent>
                  <w:p w:rsidR="00F826B7" w:rsidRPr="002206C8" w:rsidRDefault="00B24416" w:rsidP="00462837">
                    <w:pPr>
                      <w:spacing w:line="0" w:lineRule="atLeast"/>
                      <w:jc w:val="right"/>
                      <w:rPr>
                        <w:color w:val="63AFB1"/>
                        <w:sz w:val="16"/>
                        <w:szCs w:val="16"/>
                      </w:rPr>
                    </w:pPr>
                    <w:proofErr w:type="spellStart"/>
                    <w:r w:rsidRPr="002206C8">
                      <w:rPr>
                        <w:color w:val="63AFB1"/>
                        <w:sz w:val="16"/>
                        <w:szCs w:val="16"/>
                      </w:rPr>
                      <w:t>Kynder</w:t>
                    </w:r>
                    <w:proofErr w:type="spellEnd"/>
                    <w:r w:rsidRPr="002206C8">
                      <w:rPr>
                        <w:color w:val="63AFB1"/>
                        <w:sz w:val="16"/>
                        <w:szCs w:val="16"/>
                      </w:rPr>
                      <w:t xml:space="preserve"> Street</w:t>
                    </w:r>
                  </w:p>
                  <w:p w:rsidR="00B24416" w:rsidRPr="002206C8" w:rsidRDefault="00F826B7" w:rsidP="00462837">
                    <w:pPr>
                      <w:spacing w:line="0" w:lineRule="atLeast"/>
                      <w:jc w:val="right"/>
                      <w:rPr>
                        <w:color w:val="63AFB1"/>
                        <w:sz w:val="16"/>
                        <w:szCs w:val="16"/>
                      </w:rPr>
                    </w:pPr>
                    <w:r w:rsidRPr="002206C8">
                      <w:rPr>
                        <w:color w:val="63AFB1"/>
                        <w:sz w:val="16"/>
                        <w:szCs w:val="16"/>
                      </w:rPr>
                      <w:t>Denton</w:t>
                    </w:r>
                    <w:r w:rsidR="00B24416" w:rsidRPr="002206C8">
                      <w:rPr>
                        <w:color w:val="63AFB1"/>
                        <w:sz w:val="16"/>
                        <w:szCs w:val="16"/>
                      </w:rPr>
                      <w:t xml:space="preserve"> </w:t>
                    </w:r>
                  </w:p>
                  <w:p w:rsidR="00B24416" w:rsidRPr="002206C8" w:rsidRDefault="00B24416" w:rsidP="00462837">
                    <w:pPr>
                      <w:spacing w:line="0" w:lineRule="atLeast"/>
                      <w:jc w:val="right"/>
                      <w:rPr>
                        <w:color w:val="63AFB1"/>
                        <w:sz w:val="16"/>
                        <w:szCs w:val="16"/>
                      </w:rPr>
                    </w:pPr>
                    <w:r w:rsidRPr="002206C8">
                      <w:rPr>
                        <w:color w:val="63AFB1"/>
                        <w:sz w:val="16"/>
                        <w:szCs w:val="16"/>
                      </w:rPr>
                      <w:t>Manchester</w:t>
                    </w:r>
                  </w:p>
                  <w:p w:rsidR="002206C8" w:rsidRPr="002206C8" w:rsidRDefault="00B24416" w:rsidP="002206C8">
                    <w:pPr>
                      <w:spacing w:line="0" w:lineRule="atLeast"/>
                      <w:jc w:val="right"/>
                      <w:rPr>
                        <w:color w:val="0B86D6" w:themeColor="background2" w:themeShade="80"/>
                        <w:sz w:val="16"/>
                        <w:szCs w:val="16"/>
                      </w:rPr>
                    </w:pPr>
                    <w:r w:rsidRPr="002206C8">
                      <w:rPr>
                        <w:color w:val="63AFB1"/>
                        <w:sz w:val="16"/>
                        <w:szCs w:val="16"/>
                      </w:rPr>
                      <w:t xml:space="preserve">M34 </w:t>
                    </w:r>
                    <w:r w:rsidR="003C18F4">
                      <w:rPr>
                        <w:color w:val="63AFB1"/>
                        <w:sz w:val="16"/>
                        <w:szCs w:val="16"/>
                      </w:rPr>
                      <w:t>2AR</w:t>
                    </w:r>
                  </w:p>
                  <w:p w:rsidR="002206C8" w:rsidRDefault="002206C8" w:rsidP="002206C8">
                    <w:pPr>
                      <w:spacing w:line="0" w:lineRule="atLeast"/>
                      <w:jc w:val="right"/>
                      <w:rPr>
                        <w:color w:val="63AFB1"/>
                        <w:sz w:val="16"/>
                        <w:szCs w:val="16"/>
                      </w:rPr>
                    </w:pPr>
                  </w:p>
                  <w:p w:rsidR="002206C8" w:rsidRPr="002206C8" w:rsidRDefault="002206C8" w:rsidP="002206C8">
                    <w:pPr>
                      <w:spacing w:line="0" w:lineRule="atLeast"/>
                      <w:jc w:val="right"/>
                      <w:rPr>
                        <w:color w:val="63AFB1"/>
                        <w:sz w:val="16"/>
                        <w:szCs w:val="16"/>
                      </w:rPr>
                    </w:pPr>
                    <w:r w:rsidRPr="002206C8">
                      <w:rPr>
                        <w:color w:val="63AFB1"/>
                        <w:sz w:val="16"/>
                        <w:szCs w:val="16"/>
                      </w:rPr>
                      <w:t>T: 0161 336 3322</w:t>
                    </w:r>
                  </w:p>
                  <w:p w:rsidR="002206C8" w:rsidRPr="002206C8" w:rsidRDefault="002206C8" w:rsidP="002206C8">
                    <w:pPr>
                      <w:spacing w:line="0" w:lineRule="atLeast"/>
                      <w:jc w:val="right"/>
                      <w:rPr>
                        <w:color w:val="63AFB1"/>
                        <w:sz w:val="16"/>
                        <w:szCs w:val="16"/>
                      </w:rPr>
                    </w:pPr>
                    <w:r w:rsidRPr="002206C8">
                      <w:rPr>
                        <w:color w:val="63AFB1"/>
                        <w:sz w:val="16"/>
                        <w:szCs w:val="16"/>
                      </w:rPr>
                      <w:t>F: 0161 320 5187</w:t>
                    </w:r>
                  </w:p>
                  <w:p w:rsidR="002206C8" w:rsidRPr="002206C8" w:rsidRDefault="00DD5E26" w:rsidP="002206C8">
                    <w:pPr>
                      <w:spacing w:line="0" w:lineRule="atLeast"/>
                      <w:jc w:val="right"/>
                      <w:rPr>
                        <w:color w:val="63AFB1"/>
                        <w:sz w:val="16"/>
                        <w:szCs w:val="16"/>
                      </w:rPr>
                    </w:pPr>
                    <w:r>
                      <w:rPr>
                        <w:color w:val="63AFB1"/>
                        <w:sz w:val="16"/>
                        <w:szCs w:val="16"/>
                      </w:rPr>
                      <w:t>E: admin@stmarys</w:t>
                    </w:r>
                    <w:r w:rsidR="002206C8" w:rsidRPr="002206C8">
                      <w:rPr>
                        <w:color w:val="63AFB1"/>
                        <w:sz w:val="16"/>
                        <w:szCs w:val="16"/>
                      </w:rPr>
                      <w:t>denton.</w:t>
                    </w:r>
                    <w:r>
                      <w:rPr>
                        <w:color w:val="63AFB1"/>
                        <w:sz w:val="16"/>
                        <w:szCs w:val="16"/>
                      </w:rPr>
                      <w:t>com</w:t>
                    </w:r>
                  </w:p>
                  <w:p w:rsidR="009239D3" w:rsidRPr="002206C8" w:rsidRDefault="009239D3" w:rsidP="009239D3">
                    <w:pPr>
                      <w:spacing w:line="0" w:lineRule="atLeast"/>
                      <w:jc w:val="right"/>
                      <w:rPr>
                        <w:color w:val="63AFB1"/>
                        <w:sz w:val="16"/>
                        <w:szCs w:val="16"/>
                      </w:rPr>
                    </w:pPr>
                    <w:r w:rsidRPr="002206C8">
                      <w:rPr>
                        <w:color w:val="63AFB1"/>
                        <w:sz w:val="16"/>
                        <w:szCs w:val="16"/>
                      </w:rPr>
                      <w:t xml:space="preserve">www.stmarysdenton.com </w:t>
                    </w:r>
                  </w:p>
                  <w:p w:rsidR="009239D3" w:rsidRPr="002206C8" w:rsidRDefault="009239D3" w:rsidP="00462837">
                    <w:pPr>
                      <w:spacing w:line="0" w:lineRule="atLeast"/>
                      <w:jc w:val="right"/>
                      <w:rPr>
                        <w:color w:val="63AFB1"/>
                        <w:sz w:val="16"/>
                        <w:szCs w:val="16"/>
                      </w:rPr>
                    </w:pPr>
                    <w:r w:rsidRPr="002206C8">
                      <w:rPr>
                        <w:color w:val="63AFB1"/>
                        <w:sz w:val="16"/>
                        <w:szCs w:val="16"/>
                      </w:rPr>
                      <w:t>Headteacher: Ms D Reeves MA BA NPQH</w:t>
                    </w:r>
                  </w:p>
                  <w:p w:rsidR="00B24416" w:rsidRPr="004A17C6" w:rsidRDefault="00B24416" w:rsidP="00462837">
                    <w:pPr>
                      <w:spacing w:line="0" w:lineRule="atLeast"/>
                      <w:jc w:val="right"/>
                      <w:rPr>
                        <w:color w:val="02706D" w:themeColor="accent6" w:themeShade="80"/>
                        <w:sz w:val="16"/>
                        <w:szCs w:val="16"/>
                      </w:rPr>
                    </w:pPr>
                  </w:p>
                </w:txbxContent>
              </v:textbox>
              <w10:wrap anchorx="margin"/>
            </v:shape>
          </w:pict>
        </mc:Fallback>
      </mc:AlternateContent>
    </w:r>
    <w:r w:rsidR="00DD5E26">
      <w:rPr>
        <w:noProof/>
        <w:lang w:eastAsia="en-GB"/>
      </w:rPr>
      <w:drawing>
        <wp:anchor distT="0" distB="0" distL="114300" distR="114300" simplePos="0" relativeHeight="251675648" behindDoc="1" locked="1" layoutInCell="1" allowOverlap="1" wp14:anchorId="5842D907" wp14:editId="178CC6EC">
          <wp:simplePos x="0" y="0"/>
          <wp:positionH relativeFrom="page">
            <wp:align>left</wp:align>
          </wp:positionH>
          <wp:positionV relativeFrom="page">
            <wp:align>top</wp:align>
          </wp:positionV>
          <wp:extent cx="7558560" cy="3413880"/>
          <wp:effectExtent l="0" t="0" r="1079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r-header-no-grad-170524.jpg"/>
                  <pic:cNvPicPr/>
                </pic:nvPicPr>
                <pic:blipFill>
                  <a:blip r:embed="rId1">
                    <a:extLst>
                      <a:ext uri="{28A0092B-C50C-407E-A947-70E740481C1C}">
                        <a14:useLocalDpi xmlns:a14="http://schemas.microsoft.com/office/drawing/2010/main" val="0"/>
                      </a:ext>
                    </a:extLst>
                  </a:blip>
                  <a:stretch>
                    <a:fillRect/>
                  </a:stretch>
                </pic:blipFill>
                <pic:spPr>
                  <a:xfrm>
                    <a:off x="0" y="0"/>
                    <a:ext cx="7558560" cy="34138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9"/>
    <w:rsid w:val="00133B1B"/>
    <w:rsid w:val="001436DF"/>
    <w:rsid w:val="00147972"/>
    <w:rsid w:val="00170CB5"/>
    <w:rsid w:val="00175320"/>
    <w:rsid w:val="001D0040"/>
    <w:rsid w:val="001F647E"/>
    <w:rsid w:val="00214874"/>
    <w:rsid w:val="002206C8"/>
    <w:rsid w:val="002A4252"/>
    <w:rsid w:val="002B2F73"/>
    <w:rsid w:val="00342836"/>
    <w:rsid w:val="003536F9"/>
    <w:rsid w:val="00355FB5"/>
    <w:rsid w:val="003C18F4"/>
    <w:rsid w:val="003C502B"/>
    <w:rsid w:val="003E3705"/>
    <w:rsid w:val="00462837"/>
    <w:rsid w:val="00466070"/>
    <w:rsid w:val="00477C10"/>
    <w:rsid w:val="004A17C6"/>
    <w:rsid w:val="00515093"/>
    <w:rsid w:val="0052337B"/>
    <w:rsid w:val="005302E2"/>
    <w:rsid w:val="005E68E7"/>
    <w:rsid w:val="00605308"/>
    <w:rsid w:val="0064797F"/>
    <w:rsid w:val="00673765"/>
    <w:rsid w:val="006B6BBC"/>
    <w:rsid w:val="006C1740"/>
    <w:rsid w:val="006D487A"/>
    <w:rsid w:val="00700E93"/>
    <w:rsid w:val="0070590C"/>
    <w:rsid w:val="00714677"/>
    <w:rsid w:val="00751626"/>
    <w:rsid w:val="007901BB"/>
    <w:rsid w:val="007A4AB2"/>
    <w:rsid w:val="007E24C8"/>
    <w:rsid w:val="007F0AF1"/>
    <w:rsid w:val="007F3EAD"/>
    <w:rsid w:val="008D2157"/>
    <w:rsid w:val="00906C15"/>
    <w:rsid w:val="009103E3"/>
    <w:rsid w:val="009239D3"/>
    <w:rsid w:val="00A76DD4"/>
    <w:rsid w:val="00A87B0F"/>
    <w:rsid w:val="00AC1824"/>
    <w:rsid w:val="00AE2B03"/>
    <w:rsid w:val="00B24416"/>
    <w:rsid w:val="00B2700B"/>
    <w:rsid w:val="00B40A81"/>
    <w:rsid w:val="00B808D9"/>
    <w:rsid w:val="00BA3FE3"/>
    <w:rsid w:val="00BF196D"/>
    <w:rsid w:val="00C02096"/>
    <w:rsid w:val="00C161AD"/>
    <w:rsid w:val="00C4577A"/>
    <w:rsid w:val="00C92D8B"/>
    <w:rsid w:val="00CD7AA8"/>
    <w:rsid w:val="00CF02FE"/>
    <w:rsid w:val="00D11C17"/>
    <w:rsid w:val="00D4179E"/>
    <w:rsid w:val="00D5459D"/>
    <w:rsid w:val="00D74C27"/>
    <w:rsid w:val="00DD5E26"/>
    <w:rsid w:val="00E90A29"/>
    <w:rsid w:val="00EA6E07"/>
    <w:rsid w:val="00EB3EB3"/>
    <w:rsid w:val="00F07C5C"/>
    <w:rsid w:val="00F32A85"/>
    <w:rsid w:val="00F826B7"/>
    <w:rsid w:val="00F97B54"/>
    <w:rsid w:val="00FE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024F8"/>
  <w15:docId w15:val="{88015223-2D8F-4A72-A909-3CE17041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240" w:after="240" w:line="288"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DF"/>
    <w:pPr>
      <w:spacing w:before="0" w:after="0"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A81"/>
    <w:pPr>
      <w:tabs>
        <w:tab w:val="center" w:pos="4513"/>
        <w:tab w:val="right" w:pos="9026"/>
      </w:tabs>
      <w:spacing w:before="240" w:after="240"/>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40A81"/>
  </w:style>
  <w:style w:type="paragraph" w:styleId="Footer">
    <w:name w:val="footer"/>
    <w:basedOn w:val="Normal"/>
    <w:link w:val="FooterChar"/>
    <w:uiPriority w:val="99"/>
    <w:unhideWhenUsed/>
    <w:rsid w:val="00B40A81"/>
    <w:pPr>
      <w:tabs>
        <w:tab w:val="center" w:pos="4513"/>
        <w:tab w:val="right" w:pos="9026"/>
      </w:tabs>
      <w:spacing w:before="240" w:after="240"/>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40A81"/>
  </w:style>
  <w:style w:type="paragraph" w:styleId="BalloonText">
    <w:name w:val="Balloon Text"/>
    <w:basedOn w:val="Normal"/>
    <w:link w:val="BalloonTextChar"/>
    <w:uiPriority w:val="99"/>
    <w:semiHidden/>
    <w:unhideWhenUsed/>
    <w:rsid w:val="00B40A81"/>
    <w:rPr>
      <w:rFonts w:ascii="Tahoma" w:hAnsi="Tahoma" w:cs="Tahoma"/>
      <w:sz w:val="16"/>
      <w:szCs w:val="16"/>
    </w:rPr>
  </w:style>
  <w:style w:type="character" w:customStyle="1" w:styleId="BalloonTextChar">
    <w:name w:val="Balloon Text Char"/>
    <w:basedOn w:val="DefaultParagraphFont"/>
    <w:link w:val="BalloonText"/>
    <w:uiPriority w:val="99"/>
    <w:semiHidden/>
    <w:rsid w:val="00B40A81"/>
    <w:rPr>
      <w:rFonts w:ascii="Tahoma" w:hAnsi="Tahoma" w:cs="Tahoma"/>
      <w:sz w:val="16"/>
      <w:szCs w:val="16"/>
    </w:rPr>
  </w:style>
  <w:style w:type="character" w:styleId="Hyperlink">
    <w:name w:val="Hyperlink"/>
    <w:basedOn w:val="DefaultParagraphFont"/>
    <w:uiPriority w:val="99"/>
    <w:unhideWhenUsed/>
    <w:rsid w:val="00D11C17"/>
    <w:rPr>
      <w:color w:val="0080FF" w:themeColor="hyperlink"/>
      <w:u w:val="single"/>
    </w:rPr>
  </w:style>
  <w:style w:type="character" w:styleId="SubtleEmphasis">
    <w:name w:val="Subtle Emphasis"/>
    <w:basedOn w:val="DefaultParagraphFont"/>
    <w:uiPriority w:val="19"/>
    <w:qFormat/>
    <w:rsid w:val="007F0AF1"/>
    <w:rPr>
      <w:i/>
      <w:iCs/>
      <w:color w:val="808080" w:themeColor="text1" w:themeTint="7F"/>
    </w:rPr>
  </w:style>
  <w:style w:type="character" w:styleId="Emphasis">
    <w:name w:val="Emphasis"/>
    <w:basedOn w:val="DefaultParagraphFont"/>
    <w:uiPriority w:val="20"/>
    <w:qFormat/>
    <w:rsid w:val="007F0AF1"/>
    <w:rPr>
      <w:i/>
      <w:iCs/>
    </w:rPr>
  </w:style>
  <w:style w:type="paragraph" w:styleId="Subtitle">
    <w:name w:val="Subtitle"/>
    <w:basedOn w:val="Normal"/>
    <w:next w:val="Normal"/>
    <w:link w:val="SubtitleChar"/>
    <w:uiPriority w:val="11"/>
    <w:qFormat/>
    <w:rsid w:val="007F0AF1"/>
    <w:pPr>
      <w:numPr>
        <w:ilvl w:val="1"/>
      </w:numPr>
      <w:spacing w:before="240" w:after="240" w:line="288" w:lineRule="auto"/>
      <w:jc w:val="both"/>
    </w:pPr>
    <w:rPr>
      <w:rFonts w:asciiTheme="majorHAnsi" w:eastAsiaTheme="majorEastAsia" w:hAnsiTheme="majorHAnsi" w:cstheme="majorBidi"/>
      <w:i/>
      <w:iCs/>
      <w:color w:val="31B6FD" w:themeColor="accent1"/>
      <w:spacing w:val="15"/>
      <w:lang w:eastAsia="en-US"/>
    </w:rPr>
  </w:style>
  <w:style w:type="character" w:customStyle="1" w:styleId="SubtitleChar">
    <w:name w:val="Subtitle Char"/>
    <w:basedOn w:val="DefaultParagraphFont"/>
    <w:link w:val="Subtitle"/>
    <w:uiPriority w:val="11"/>
    <w:rsid w:val="007F0AF1"/>
    <w:rPr>
      <w:rFonts w:asciiTheme="majorHAnsi" w:eastAsiaTheme="majorEastAsia" w:hAnsiTheme="majorHAnsi" w:cstheme="majorBidi"/>
      <w:i/>
      <w:iCs/>
      <w:color w:val="31B6FD" w:themeColor="accent1"/>
      <w:spacing w:val="15"/>
      <w:sz w:val="24"/>
      <w:szCs w:val="24"/>
    </w:rPr>
  </w:style>
  <w:style w:type="paragraph" w:styleId="NoSpacing">
    <w:name w:val="No Spacing"/>
    <w:uiPriority w:val="1"/>
    <w:qFormat/>
    <w:rsid w:val="007F0AF1"/>
    <w:pPr>
      <w:spacing w:line="240" w:lineRule="auto"/>
    </w:pPr>
  </w:style>
  <w:style w:type="table" w:styleId="TableGrid">
    <w:name w:val="Table Grid"/>
    <w:basedOn w:val="TableNormal"/>
    <w:uiPriority w:val="39"/>
    <w:rsid w:val="003536F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7B0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05160">
      <w:bodyDiv w:val="1"/>
      <w:marLeft w:val="0"/>
      <w:marRight w:val="0"/>
      <w:marTop w:val="0"/>
      <w:marBottom w:val="0"/>
      <w:divBdr>
        <w:top w:val="none" w:sz="0" w:space="0" w:color="auto"/>
        <w:left w:val="none" w:sz="0" w:space="0" w:color="auto"/>
        <w:bottom w:val="none" w:sz="0" w:space="0" w:color="auto"/>
        <w:right w:val="none" w:sz="0" w:space="0" w:color="auto"/>
      </w:divBdr>
    </w:div>
    <w:div w:id="21132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20Fitzgerald\AppData\Local\Microsoft\Windows\Temporary%20Internet%20Files\Content.Outlook\Q3R9BI2L\Blank%20Letterhead.dotx" TargetMode="Externa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Calibri">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6D76E-16C4-4FD9-A82F-AC7BE3BF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Letterhead</Template>
  <TotalTime>6</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Fitzgerald</dc:creator>
  <cp:lastModifiedBy>Denise Fitzgerald</cp:lastModifiedBy>
  <cp:revision>4</cp:revision>
  <cp:lastPrinted>2015-09-09T10:44:00Z</cp:lastPrinted>
  <dcterms:created xsi:type="dcterms:W3CDTF">2019-02-27T14:18:00Z</dcterms:created>
  <dcterms:modified xsi:type="dcterms:W3CDTF">2019-02-28T14:20:00Z</dcterms:modified>
</cp:coreProperties>
</file>